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F74" w:rsidRPr="00A457BB" w:rsidRDefault="000D2F74" w:rsidP="000B7DE7">
      <w:pPr>
        <w:spacing w:line="360" w:lineRule="auto"/>
        <w:ind w:left="567" w:firstLine="709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457BB">
        <w:rPr>
          <w:rFonts w:ascii="Arial" w:hAnsi="Arial" w:cs="Arial"/>
          <w:b/>
          <w:sz w:val="24"/>
          <w:szCs w:val="24"/>
        </w:rPr>
        <w:t>RELATÓRIO: TRABALHOS DA SECRETARIA MUNICIPAL DE EDUCAÇÃO E CULTURA</w:t>
      </w:r>
    </w:p>
    <w:p w:rsidR="000D2F74" w:rsidRPr="00A457BB" w:rsidRDefault="007B48A3" w:rsidP="00A457BB">
      <w:pPr>
        <w:spacing w:line="360" w:lineRule="auto"/>
        <w:ind w:left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MÊS: FEVEREI</w:t>
      </w:r>
      <w:r w:rsidR="001F7525" w:rsidRPr="00A457BB">
        <w:rPr>
          <w:rFonts w:ascii="Arial" w:hAnsi="Arial" w:cs="Arial"/>
          <w:b/>
          <w:sz w:val="24"/>
          <w:szCs w:val="24"/>
        </w:rPr>
        <w:t>R</w:t>
      </w:r>
      <w:r w:rsidR="000B7DE7">
        <w:rPr>
          <w:rFonts w:ascii="Arial" w:hAnsi="Arial" w:cs="Arial"/>
          <w:b/>
          <w:sz w:val="24"/>
          <w:szCs w:val="24"/>
        </w:rPr>
        <w:t>O/2020</w:t>
      </w:r>
    </w:p>
    <w:p w:rsidR="00592E0A" w:rsidRDefault="007B48A3" w:rsidP="00A457B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mês de FEVEREIRO</w:t>
      </w:r>
      <w:r w:rsidR="000D2F74" w:rsidRPr="00A457BB">
        <w:rPr>
          <w:rFonts w:ascii="Arial" w:hAnsi="Arial" w:cs="Arial"/>
          <w:sz w:val="24"/>
          <w:szCs w:val="24"/>
        </w:rPr>
        <w:t>, a Secretaria Municipal de Educação e Cultura, realizou atendimentos ao público em geral quanto a</w:t>
      </w:r>
      <w:r w:rsidR="001F7525" w:rsidRPr="00A457BB">
        <w:rPr>
          <w:rFonts w:ascii="Arial" w:hAnsi="Arial" w:cs="Arial"/>
          <w:sz w:val="24"/>
          <w:szCs w:val="24"/>
        </w:rPr>
        <w:t>os</w:t>
      </w:r>
      <w:r w:rsidR="000D2F74" w:rsidRPr="00A457BB">
        <w:rPr>
          <w:rFonts w:ascii="Arial" w:hAnsi="Arial" w:cs="Arial"/>
          <w:sz w:val="24"/>
          <w:szCs w:val="24"/>
        </w:rPr>
        <w:t xml:space="preserve"> serviços prestados diariamente: informações, contatos com outras secretarias e setores diversos, xerox para exames e consultas solicitados pela Secretaria Municipal da Saúde. A secretária de educação, professora Marilene de Moura Rosa a</w:t>
      </w:r>
      <w:r w:rsidR="00DA0EA0">
        <w:rPr>
          <w:rFonts w:ascii="Arial" w:hAnsi="Arial" w:cs="Arial"/>
          <w:sz w:val="24"/>
          <w:szCs w:val="24"/>
        </w:rPr>
        <w:t>companhou</w:t>
      </w:r>
      <w:r w:rsidR="00074BE8">
        <w:rPr>
          <w:rFonts w:ascii="Arial" w:hAnsi="Arial" w:cs="Arial"/>
          <w:sz w:val="24"/>
          <w:szCs w:val="24"/>
        </w:rPr>
        <w:t xml:space="preserve"> o cronograma da SMEC para</w:t>
      </w:r>
      <w:r w:rsidR="000B7DE7">
        <w:rPr>
          <w:rFonts w:ascii="Arial" w:hAnsi="Arial" w:cs="Arial"/>
          <w:sz w:val="24"/>
          <w:szCs w:val="24"/>
        </w:rPr>
        <w:t xml:space="preserve"> formação dos professores, realizado nos dias 11 a tarde palestra de motivação, 12 o dia todo planejamento com a coordenadora do Programa Aprende Brasil da Editora Positivo com utilização das matrizes curriculares conforme a Base Nacional Comum Curricular, 13 na parte da manhã apresentação do Documento Orienta</w:t>
      </w:r>
      <w:r w:rsidR="00DE456B">
        <w:rPr>
          <w:rFonts w:ascii="Arial" w:hAnsi="Arial" w:cs="Arial"/>
          <w:sz w:val="24"/>
          <w:szCs w:val="24"/>
        </w:rPr>
        <w:t>dor do Território M</w:t>
      </w:r>
      <w:r w:rsidR="000B7DE7">
        <w:rPr>
          <w:rFonts w:ascii="Arial" w:hAnsi="Arial" w:cs="Arial"/>
          <w:sz w:val="24"/>
          <w:szCs w:val="24"/>
        </w:rPr>
        <w:t xml:space="preserve">unicipal de Redentora pela Comissão. A apresentação em Telão ocorreu no Auditório da Escola de Educação Básica Feliciano Jorge Alberto sob coordenação da Secretária Municipal de </w:t>
      </w:r>
      <w:r w:rsidR="00DE456B">
        <w:rPr>
          <w:rFonts w:ascii="Arial" w:hAnsi="Arial" w:cs="Arial"/>
          <w:sz w:val="24"/>
          <w:szCs w:val="24"/>
        </w:rPr>
        <w:t>Educação</w:t>
      </w:r>
      <w:r w:rsidR="000B7DE7">
        <w:rPr>
          <w:rFonts w:ascii="Arial" w:hAnsi="Arial" w:cs="Arial"/>
          <w:sz w:val="24"/>
          <w:szCs w:val="24"/>
        </w:rPr>
        <w:t xml:space="preserve">, Marilene de Moura Rosa e Orientadora da </w:t>
      </w:r>
      <w:proofErr w:type="spellStart"/>
      <w:r w:rsidR="000B7DE7">
        <w:rPr>
          <w:rFonts w:ascii="Arial" w:hAnsi="Arial" w:cs="Arial"/>
          <w:sz w:val="24"/>
          <w:szCs w:val="24"/>
        </w:rPr>
        <w:t>Smec</w:t>
      </w:r>
      <w:proofErr w:type="spellEnd"/>
      <w:r w:rsidR="000B7DE7">
        <w:rPr>
          <w:rFonts w:ascii="Arial" w:hAnsi="Arial" w:cs="Arial"/>
          <w:sz w:val="24"/>
          <w:szCs w:val="24"/>
        </w:rPr>
        <w:t xml:space="preserve">, Daiane </w:t>
      </w:r>
      <w:proofErr w:type="spellStart"/>
      <w:r w:rsidR="000B7DE7">
        <w:rPr>
          <w:rFonts w:ascii="Arial" w:hAnsi="Arial" w:cs="Arial"/>
          <w:sz w:val="24"/>
          <w:szCs w:val="24"/>
        </w:rPr>
        <w:t>Schoroeder</w:t>
      </w:r>
      <w:proofErr w:type="spellEnd"/>
      <w:r w:rsidR="000B7DE7">
        <w:rPr>
          <w:rFonts w:ascii="Arial" w:hAnsi="Arial" w:cs="Arial"/>
          <w:sz w:val="24"/>
          <w:szCs w:val="24"/>
        </w:rPr>
        <w:t xml:space="preserve"> e demais participantes da construção </w:t>
      </w:r>
      <w:r w:rsidR="00DE456B">
        <w:rPr>
          <w:rFonts w:ascii="Arial" w:hAnsi="Arial" w:cs="Arial"/>
          <w:sz w:val="24"/>
          <w:szCs w:val="24"/>
        </w:rPr>
        <w:t>do documento de alta relevância, com a presença de representações de todas as escolas estaduais e estaduais indígenas e rede municipal de ensino. Após o relato foi feito a entrega do documento ao Conselho Municipal de Educação e `para</w:t>
      </w:r>
      <w:r w:rsidR="00074BE8">
        <w:rPr>
          <w:rFonts w:ascii="Arial" w:hAnsi="Arial" w:cs="Arial"/>
          <w:sz w:val="24"/>
          <w:szCs w:val="24"/>
        </w:rPr>
        <w:t xml:space="preserve"> todas as escolas do território. Foi divulgado no programa de rádio que continua </w:t>
      </w:r>
      <w:proofErr w:type="spellStart"/>
      <w:r w:rsidR="00074BE8">
        <w:rPr>
          <w:rFonts w:ascii="Arial" w:hAnsi="Arial" w:cs="Arial"/>
          <w:sz w:val="24"/>
          <w:szCs w:val="24"/>
        </w:rPr>
        <w:t>a</w:t>
      </w:r>
      <w:proofErr w:type="spellEnd"/>
      <w:r w:rsidR="00074BE8">
        <w:rPr>
          <w:rFonts w:ascii="Arial" w:hAnsi="Arial" w:cs="Arial"/>
          <w:sz w:val="24"/>
          <w:szCs w:val="24"/>
        </w:rPr>
        <w:t xml:space="preserve"> disposição das escolas o Arquivo em PDF do Documento Orientador do Território Municipal de Redentora na Secretaria Municipal de Educação. Neste ano </w:t>
      </w:r>
      <w:r w:rsidR="00DA0EA0" w:rsidRPr="00074BE8">
        <w:rPr>
          <w:rFonts w:ascii="Arial" w:hAnsi="Arial" w:cs="Arial"/>
          <w:sz w:val="24"/>
          <w:szCs w:val="24"/>
        </w:rPr>
        <w:t>o Programa</w:t>
      </w:r>
      <w:r w:rsidR="00DA0EA0">
        <w:rPr>
          <w:rFonts w:ascii="Arial" w:hAnsi="Arial" w:cs="Arial"/>
          <w:sz w:val="24"/>
          <w:szCs w:val="24"/>
        </w:rPr>
        <w:t xml:space="preserve"> Aprende Brasil, uma</w:t>
      </w:r>
      <w:r w:rsidR="00074BE8">
        <w:rPr>
          <w:rFonts w:ascii="Arial" w:hAnsi="Arial" w:cs="Arial"/>
          <w:sz w:val="24"/>
          <w:szCs w:val="24"/>
        </w:rPr>
        <w:t xml:space="preserve"> nova metodologia de ensino,</w:t>
      </w:r>
      <w:r w:rsidR="00DA0EA0">
        <w:rPr>
          <w:rFonts w:ascii="Arial" w:hAnsi="Arial" w:cs="Arial"/>
          <w:sz w:val="24"/>
          <w:szCs w:val="24"/>
        </w:rPr>
        <w:t xml:space="preserve"> será desenvolvido em todas as escolas</w:t>
      </w:r>
      <w:r w:rsidR="00074BE8">
        <w:rPr>
          <w:rFonts w:ascii="Arial" w:hAnsi="Arial" w:cs="Arial"/>
          <w:sz w:val="24"/>
          <w:szCs w:val="24"/>
        </w:rPr>
        <w:t xml:space="preserve"> da rede municipal na Educação I</w:t>
      </w:r>
      <w:r w:rsidR="00DA0EA0">
        <w:rPr>
          <w:rFonts w:ascii="Arial" w:hAnsi="Arial" w:cs="Arial"/>
          <w:sz w:val="24"/>
          <w:szCs w:val="24"/>
        </w:rPr>
        <w:t>nfantil de 4 e 5 anos e nas séries do ensino fundamental I (1º ao 5º ano)</w:t>
      </w:r>
      <w:r w:rsidR="00074BE8">
        <w:rPr>
          <w:rFonts w:ascii="Arial" w:hAnsi="Arial" w:cs="Arial"/>
          <w:sz w:val="24"/>
          <w:szCs w:val="24"/>
        </w:rPr>
        <w:t xml:space="preserve"> e </w:t>
      </w:r>
      <w:proofErr w:type="gramStart"/>
      <w:r w:rsidR="00074BE8">
        <w:rPr>
          <w:rFonts w:ascii="Arial" w:hAnsi="Arial" w:cs="Arial"/>
          <w:sz w:val="24"/>
          <w:szCs w:val="24"/>
        </w:rPr>
        <w:t>no  ensino</w:t>
      </w:r>
      <w:proofErr w:type="gramEnd"/>
      <w:r w:rsidR="00074BE8">
        <w:rPr>
          <w:rFonts w:ascii="Arial" w:hAnsi="Arial" w:cs="Arial"/>
          <w:sz w:val="24"/>
          <w:szCs w:val="24"/>
        </w:rPr>
        <w:t xml:space="preserve"> fundamental II (6º ano). Nas </w:t>
      </w:r>
      <w:r w:rsidR="00DA0EA0">
        <w:rPr>
          <w:rFonts w:ascii="Arial" w:hAnsi="Arial" w:cs="Arial"/>
          <w:sz w:val="24"/>
          <w:szCs w:val="24"/>
        </w:rPr>
        <w:t xml:space="preserve"> formações,</w:t>
      </w:r>
      <w:r w:rsidR="00074BE8">
        <w:rPr>
          <w:rFonts w:ascii="Arial" w:hAnsi="Arial" w:cs="Arial"/>
          <w:sz w:val="24"/>
          <w:szCs w:val="24"/>
        </w:rPr>
        <w:t xml:space="preserve"> a </w:t>
      </w:r>
      <w:r w:rsidR="00DA0EA0">
        <w:rPr>
          <w:rFonts w:ascii="Arial" w:hAnsi="Arial" w:cs="Arial"/>
          <w:sz w:val="24"/>
          <w:szCs w:val="24"/>
        </w:rPr>
        <w:t xml:space="preserve"> pedagoga </w:t>
      </w:r>
      <w:r w:rsidR="00074BE8">
        <w:rPr>
          <w:rFonts w:ascii="Arial" w:hAnsi="Arial" w:cs="Arial"/>
          <w:sz w:val="24"/>
          <w:szCs w:val="24"/>
        </w:rPr>
        <w:t xml:space="preserve">coordenadora </w:t>
      </w:r>
      <w:r w:rsidR="00DA0EA0">
        <w:rPr>
          <w:rFonts w:ascii="Arial" w:hAnsi="Arial" w:cs="Arial"/>
          <w:sz w:val="24"/>
          <w:szCs w:val="24"/>
        </w:rPr>
        <w:t>da</w:t>
      </w:r>
      <w:r w:rsidR="00074BE8">
        <w:rPr>
          <w:rFonts w:ascii="Arial" w:hAnsi="Arial" w:cs="Arial"/>
          <w:sz w:val="24"/>
          <w:szCs w:val="24"/>
        </w:rPr>
        <w:t xml:space="preserve"> Editora </w:t>
      </w:r>
      <w:r w:rsidR="00DA0EA0">
        <w:rPr>
          <w:rFonts w:ascii="Arial" w:hAnsi="Arial" w:cs="Arial"/>
          <w:sz w:val="24"/>
          <w:szCs w:val="24"/>
        </w:rPr>
        <w:t xml:space="preserve"> Positivo</w:t>
      </w:r>
      <w:r w:rsidR="00074BE8">
        <w:rPr>
          <w:rFonts w:ascii="Arial" w:hAnsi="Arial" w:cs="Arial"/>
          <w:sz w:val="24"/>
          <w:szCs w:val="24"/>
        </w:rPr>
        <w:t xml:space="preserve"> e responsável pelo acompanhamento do programa Aprende Brasil</w:t>
      </w:r>
      <w:r w:rsidR="00DA0EA0">
        <w:rPr>
          <w:rFonts w:ascii="Arial" w:hAnsi="Arial" w:cs="Arial"/>
          <w:sz w:val="24"/>
          <w:szCs w:val="24"/>
        </w:rPr>
        <w:t xml:space="preserve"> falou sobre a nova BNCC</w:t>
      </w:r>
      <w:r w:rsidR="007562D2">
        <w:rPr>
          <w:rFonts w:ascii="Arial" w:hAnsi="Arial" w:cs="Arial"/>
          <w:sz w:val="24"/>
          <w:szCs w:val="24"/>
        </w:rPr>
        <w:t xml:space="preserve">, que rigorosamente deve ser trabalhada nas escolas de todas as redes, assim como o RCG e o DOTM de Redentora, assim as formações de início de ano letivo foram concebidas com intenso trabalho  acompanhado diretamente pela equipe da SMEC nas oficinas </w:t>
      </w:r>
      <w:r w:rsidR="00DA0EA0">
        <w:rPr>
          <w:rFonts w:ascii="Arial" w:hAnsi="Arial" w:cs="Arial"/>
          <w:sz w:val="24"/>
          <w:szCs w:val="24"/>
        </w:rPr>
        <w:t xml:space="preserve"> de planejamento segundo o novo sistema </w:t>
      </w:r>
      <w:r w:rsidR="007562D2">
        <w:rPr>
          <w:rFonts w:ascii="Arial" w:hAnsi="Arial" w:cs="Arial"/>
          <w:sz w:val="24"/>
          <w:szCs w:val="24"/>
        </w:rPr>
        <w:lastRenderedPageBreak/>
        <w:t>de ensino e também de acordo com a implantação da BNCC, RCG e DOTM/Redentora</w:t>
      </w:r>
      <w:r w:rsidR="00592E0A">
        <w:rPr>
          <w:rFonts w:ascii="Arial" w:hAnsi="Arial" w:cs="Arial"/>
          <w:sz w:val="24"/>
          <w:szCs w:val="24"/>
        </w:rPr>
        <w:t>.</w:t>
      </w:r>
      <w:r w:rsidR="001F7525" w:rsidRPr="00A457BB">
        <w:rPr>
          <w:rFonts w:ascii="Arial" w:hAnsi="Arial" w:cs="Arial"/>
          <w:sz w:val="24"/>
          <w:szCs w:val="24"/>
        </w:rPr>
        <w:t xml:space="preserve"> </w:t>
      </w:r>
      <w:r w:rsidR="00592E0A">
        <w:rPr>
          <w:rFonts w:ascii="Arial" w:hAnsi="Arial" w:cs="Arial"/>
          <w:sz w:val="24"/>
          <w:szCs w:val="24"/>
        </w:rPr>
        <w:t>A</w:t>
      </w:r>
      <w:r w:rsidR="001F7525" w:rsidRPr="00A457BB">
        <w:rPr>
          <w:rFonts w:ascii="Arial" w:hAnsi="Arial" w:cs="Arial"/>
          <w:sz w:val="24"/>
          <w:szCs w:val="24"/>
        </w:rPr>
        <w:t xml:space="preserve">conteceram diversas ações relacionadas </w:t>
      </w:r>
      <w:r w:rsidR="007562D2">
        <w:rPr>
          <w:rFonts w:ascii="Arial" w:hAnsi="Arial" w:cs="Arial"/>
          <w:sz w:val="24"/>
          <w:szCs w:val="24"/>
        </w:rPr>
        <w:t>ao início do ano letivo de 2020</w:t>
      </w:r>
      <w:r w:rsidR="00592E0A">
        <w:rPr>
          <w:rFonts w:ascii="Arial" w:hAnsi="Arial" w:cs="Arial"/>
          <w:sz w:val="24"/>
          <w:szCs w:val="24"/>
        </w:rPr>
        <w:t xml:space="preserve"> com início das</w:t>
      </w:r>
      <w:r w:rsidR="007562D2">
        <w:rPr>
          <w:rFonts w:ascii="Arial" w:hAnsi="Arial" w:cs="Arial"/>
          <w:sz w:val="24"/>
          <w:szCs w:val="24"/>
        </w:rPr>
        <w:t xml:space="preserve"> atividades com alunos no dia 17</w:t>
      </w:r>
      <w:r w:rsidR="00592E0A">
        <w:rPr>
          <w:rFonts w:ascii="Arial" w:hAnsi="Arial" w:cs="Arial"/>
          <w:sz w:val="24"/>
          <w:szCs w:val="24"/>
        </w:rPr>
        <w:t xml:space="preserve"> de fevereiro.</w:t>
      </w:r>
    </w:p>
    <w:p w:rsidR="0058225B" w:rsidRPr="00A457BB" w:rsidRDefault="000D2F74" w:rsidP="00A457B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Fez reunião interna com os servidores da secretaria fazendo apontamentos em relação ao trabalho de cada setor, também solicitou</w:t>
      </w:r>
      <w:r w:rsidR="0058225B" w:rsidRPr="00A457BB">
        <w:rPr>
          <w:rFonts w:ascii="Arial" w:hAnsi="Arial" w:cs="Arial"/>
          <w:sz w:val="24"/>
          <w:szCs w:val="24"/>
        </w:rPr>
        <w:t xml:space="preserve"> agenda semanal e</w:t>
      </w:r>
      <w:r w:rsidRPr="00A457BB">
        <w:rPr>
          <w:rFonts w:ascii="Arial" w:hAnsi="Arial" w:cs="Arial"/>
          <w:sz w:val="24"/>
          <w:szCs w:val="24"/>
        </w:rPr>
        <w:t xml:space="preserve"> um cronograma mais elaborado com relação as visitas pedagógicas</w:t>
      </w:r>
      <w:r w:rsidR="00592E0A">
        <w:rPr>
          <w:rFonts w:ascii="Arial" w:hAnsi="Arial" w:cs="Arial"/>
          <w:sz w:val="24"/>
          <w:szCs w:val="24"/>
        </w:rPr>
        <w:t xml:space="preserve"> de monitoramento</w:t>
      </w:r>
      <w:r w:rsidRPr="00A457BB">
        <w:rPr>
          <w:rFonts w:ascii="Arial" w:hAnsi="Arial" w:cs="Arial"/>
          <w:sz w:val="24"/>
          <w:szCs w:val="24"/>
        </w:rPr>
        <w:t xml:space="preserve"> e de acompanhamento nutricional nas escolas com o registro inclusive por fotos. A Secretaria Municipal de Educação e Cultura participou efetivamente na</w:t>
      </w:r>
      <w:r w:rsidR="0058225B" w:rsidRPr="00A457BB">
        <w:rPr>
          <w:rFonts w:ascii="Arial" w:hAnsi="Arial" w:cs="Arial"/>
          <w:sz w:val="24"/>
          <w:szCs w:val="24"/>
        </w:rPr>
        <w:t>s diversas ações da municipalidade.</w:t>
      </w:r>
    </w:p>
    <w:p w:rsidR="00704B08" w:rsidRDefault="000D2F74" w:rsidP="00A457B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 xml:space="preserve"> </w:t>
      </w:r>
      <w:r w:rsidR="00CD6596" w:rsidRPr="00A457BB">
        <w:rPr>
          <w:rFonts w:ascii="Arial" w:hAnsi="Arial" w:cs="Arial"/>
          <w:sz w:val="24"/>
          <w:szCs w:val="24"/>
        </w:rPr>
        <w:t xml:space="preserve">O setor </w:t>
      </w:r>
      <w:r w:rsidR="00704B08">
        <w:rPr>
          <w:rFonts w:ascii="Arial" w:hAnsi="Arial" w:cs="Arial"/>
          <w:sz w:val="24"/>
          <w:szCs w:val="24"/>
        </w:rPr>
        <w:t xml:space="preserve">do transporte escolar enfrenta muitos </w:t>
      </w:r>
      <w:proofErr w:type="gramStart"/>
      <w:r w:rsidR="00704B08">
        <w:rPr>
          <w:rFonts w:ascii="Arial" w:hAnsi="Arial" w:cs="Arial"/>
          <w:sz w:val="24"/>
          <w:szCs w:val="24"/>
        </w:rPr>
        <w:t xml:space="preserve">problemas </w:t>
      </w:r>
      <w:r w:rsidR="00456DE3" w:rsidRPr="00A457BB">
        <w:rPr>
          <w:rFonts w:ascii="Arial" w:hAnsi="Arial" w:cs="Arial"/>
          <w:sz w:val="24"/>
          <w:szCs w:val="24"/>
        </w:rPr>
        <w:t xml:space="preserve"> </w:t>
      </w:r>
      <w:r w:rsidR="00CD6596" w:rsidRPr="00A457BB">
        <w:rPr>
          <w:rFonts w:ascii="Arial" w:hAnsi="Arial" w:cs="Arial"/>
          <w:sz w:val="24"/>
          <w:szCs w:val="24"/>
        </w:rPr>
        <w:t>como</w:t>
      </w:r>
      <w:proofErr w:type="gramEnd"/>
      <w:r w:rsidR="00CD6596" w:rsidRPr="00A457BB">
        <w:rPr>
          <w:rFonts w:ascii="Arial" w:hAnsi="Arial" w:cs="Arial"/>
          <w:sz w:val="24"/>
          <w:szCs w:val="24"/>
        </w:rPr>
        <w:t>:</w:t>
      </w:r>
      <w:r w:rsidR="00456DE3" w:rsidRPr="00A457BB">
        <w:rPr>
          <w:rFonts w:ascii="Arial" w:hAnsi="Arial" w:cs="Arial"/>
          <w:sz w:val="24"/>
          <w:szCs w:val="24"/>
        </w:rPr>
        <w:t xml:space="preserve"> </w:t>
      </w:r>
      <w:r w:rsidR="00CD6596" w:rsidRPr="00A457BB">
        <w:rPr>
          <w:rFonts w:ascii="Arial" w:hAnsi="Arial" w:cs="Arial"/>
          <w:sz w:val="24"/>
          <w:szCs w:val="24"/>
        </w:rPr>
        <w:t>mecânic</w:t>
      </w:r>
      <w:r w:rsidR="00592E0A">
        <w:rPr>
          <w:rFonts w:ascii="Arial" w:hAnsi="Arial" w:cs="Arial"/>
          <w:sz w:val="24"/>
          <w:szCs w:val="24"/>
        </w:rPr>
        <w:t>a dos carros,</w:t>
      </w:r>
      <w:r w:rsidR="00704B08">
        <w:rPr>
          <w:rFonts w:ascii="Arial" w:hAnsi="Arial" w:cs="Arial"/>
          <w:sz w:val="24"/>
          <w:szCs w:val="24"/>
        </w:rPr>
        <w:t xml:space="preserve"> dificuldade na busca de oficinas autorizadas, ônibus Caminho da Escola com diversos problemas eletrônicos,</w:t>
      </w:r>
      <w:r w:rsidR="00592E0A">
        <w:rPr>
          <w:rFonts w:ascii="Arial" w:hAnsi="Arial" w:cs="Arial"/>
          <w:sz w:val="24"/>
          <w:szCs w:val="24"/>
        </w:rPr>
        <w:t xml:space="preserve"> organização de novos transportes escolares</w:t>
      </w:r>
      <w:r w:rsidR="00CD6596" w:rsidRPr="00A457BB">
        <w:rPr>
          <w:rFonts w:ascii="Arial" w:hAnsi="Arial" w:cs="Arial"/>
          <w:sz w:val="24"/>
          <w:szCs w:val="24"/>
        </w:rPr>
        <w:t xml:space="preserve">, otimização de linhas e motoristas, </w:t>
      </w:r>
      <w:r w:rsidR="00704B08">
        <w:rPr>
          <w:rFonts w:ascii="Arial" w:hAnsi="Arial" w:cs="Arial"/>
          <w:sz w:val="24"/>
          <w:szCs w:val="24"/>
        </w:rPr>
        <w:t>apesar das dificuldades foi disposto o transporte escolar já no primeiro dia de aula, com algumas ressalvas.</w:t>
      </w:r>
    </w:p>
    <w:p w:rsidR="000D2F74" w:rsidRPr="00A457BB" w:rsidRDefault="00704B08" w:rsidP="00A457B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 xml:space="preserve"> </w:t>
      </w:r>
      <w:r w:rsidR="000D2F74" w:rsidRPr="00A457BB">
        <w:rPr>
          <w:rFonts w:ascii="Arial" w:hAnsi="Arial" w:cs="Arial"/>
          <w:sz w:val="24"/>
          <w:szCs w:val="24"/>
        </w:rPr>
        <w:t xml:space="preserve">A Secretaria também fez esclarecimentos a respeito de denúncias </w:t>
      </w:r>
      <w:r>
        <w:rPr>
          <w:rFonts w:ascii="Arial" w:hAnsi="Arial" w:cs="Arial"/>
          <w:sz w:val="24"/>
          <w:szCs w:val="24"/>
        </w:rPr>
        <w:t>na Ouvidoria,</w:t>
      </w:r>
      <w:r w:rsidR="000D2F74" w:rsidRPr="00A457BB">
        <w:rPr>
          <w:rFonts w:ascii="Arial" w:hAnsi="Arial" w:cs="Arial"/>
          <w:sz w:val="24"/>
          <w:szCs w:val="24"/>
        </w:rPr>
        <w:t xml:space="preserve"> respondeu solicitações da PREDUC de Santo Ângelo e muitos outros documentos foram emitidos no dia a dia.</w:t>
      </w:r>
      <w:r w:rsidR="00CD6596" w:rsidRPr="00A457BB">
        <w:rPr>
          <w:rFonts w:ascii="Arial" w:hAnsi="Arial" w:cs="Arial"/>
          <w:sz w:val="24"/>
          <w:szCs w:val="24"/>
        </w:rPr>
        <w:t xml:space="preserve"> Regulação do quadro de professores e funcionários, que está sempre em movimento e assertivos</w:t>
      </w:r>
      <w:r w:rsidR="003E2EF9">
        <w:rPr>
          <w:rFonts w:ascii="Arial" w:hAnsi="Arial" w:cs="Arial"/>
          <w:sz w:val="24"/>
          <w:szCs w:val="24"/>
        </w:rPr>
        <w:t>.</w:t>
      </w:r>
    </w:p>
    <w:p w:rsidR="00FB34C1" w:rsidRDefault="00704B08" w:rsidP="006A3A18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Demais serviços foram realizados normalmente, o atendimento ao </w:t>
      </w:r>
      <w:r w:rsidR="00CC2F82">
        <w:rPr>
          <w:rFonts w:ascii="Arial" w:hAnsi="Arial" w:cs="Arial"/>
          <w:sz w:val="24"/>
          <w:szCs w:val="24"/>
        </w:rPr>
        <w:t xml:space="preserve">público, </w:t>
      </w:r>
      <w:r w:rsidR="00CC2F82" w:rsidRPr="00A457BB">
        <w:rPr>
          <w:rFonts w:ascii="Arial" w:hAnsi="Arial" w:cs="Arial"/>
          <w:sz w:val="24"/>
          <w:szCs w:val="24"/>
        </w:rPr>
        <w:t>telefone</w:t>
      </w:r>
      <w:r w:rsidR="000D2F74" w:rsidRPr="00A457BB">
        <w:rPr>
          <w:rFonts w:ascii="Arial" w:hAnsi="Arial" w:cs="Arial"/>
          <w:sz w:val="24"/>
          <w:szCs w:val="24"/>
        </w:rPr>
        <w:t>, cadastro e acompanhamento do censo escolar</w:t>
      </w:r>
      <w:r w:rsidR="003E2EF9">
        <w:rPr>
          <w:rFonts w:ascii="Arial" w:hAnsi="Arial" w:cs="Arial"/>
          <w:sz w:val="24"/>
          <w:szCs w:val="24"/>
        </w:rPr>
        <w:t xml:space="preserve"> para o </w:t>
      </w:r>
      <w:r>
        <w:rPr>
          <w:rFonts w:ascii="Arial" w:hAnsi="Arial" w:cs="Arial"/>
          <w:sz w:val="24"/>
          <w:szCs w:val="24"/>
        </w:rPr>
        <w:t>fechamento do ano letivo de 2019</w:t>
      </w:r>
      <w:r w:rsidR="003E2EF9">
        <w:rPr>
          <w:rFonts w:ascii="Arial" w:hAnsi="Arial" w:cs="Arial"/>
          <w:sz w:val="24"/>
          <w:szCs w:val="24"/>
        </w:rPr>
        <w:t xml:space="preserve"> e abertura de novas turmas</w:t>
      </w:r>
      <w:r w:rsidR="000D2F74" w:rsidRPr="00A457BB">
        <w:rPr>
          <w:rFonts w:ascii="Arial" w:hAnsi="Arial" w:cs="Arial"/>
          <w:sz w:val="24"/>
          <w:szCs w:val="24"/>
        </w:rPr>
        <w:t xml:space="preserve">, </w:t>
      </w:r>
      <w:r w:rsidR="00455FEF" w:rsidRPr="00A457BB">
        <w:rPr>
          <w:rFonts w:ascii="Arial" w:hAnsi="Arial" w:cs="Arial"/>
          <w:sz w:val="24"/>
          <w:szCs w:val="24"/>
        </w:rPr>
        <w:t xml:space="preserve">emissão de documentos escolares, históricos, atestados e outros, </w:t>
      </w:r>
      <w:r w:rsidR="000D2F74" w:rsidRPr="00A457BB">
        <w:rPr>
          <w:rFonts w:ascii="Arial" w:hAnsi="Arial" w:cs="Arial"/>
          <w:sz w:val="24"/>
          <w:szCs w:val="24"/>
        </w:rPr>
        <w:t>e-mails, Programa</w:t>
      </w:r>
      <w:r w:rsidR="00456DE3" w:rsidRPr="00A457BB">
        <w:rPr>
          <w:rFonts w:ascii="Arial" w:hAnsi="Arial" w:cs="Arial"/>
          <w:sz w:val="24"/>
          <w:szCs w:val="24"/>
        </w:rPr>
        <w:t xml:space="preserve">s </w:t>
      </w:r>
      <w:r w:rsidR="004166D3" w:rsidRPr="00A457BB">
        <w:rPr>
          <w:rFonts w:ascii="Arial" w:hAnsi="Arial" w:cs="Arial"/>
          <w:sz w:val="24"/>
          <w:szCs w:val="24"/>
        </w:rPr>
        <w:t>Educacionais e</w:t>
      </w:r>
      <w:r w:rsidR="000D2F74" w:rsidRPr="00A457BB">
        <w:rPr>
          <w:rFonts w:ascii="Arial" w:hAnsi="Arial" w:cs="Arial"/>
          <w:sz w:val="24"/>
          <w:szCs w:val="24"/>
        </w:rPr>
        <w:t xml:space="preserve"> outras</w:t>
      </w:r>
      <w:r>
        <w:rPr>
          <w:rFonts w:ascii="Arial" w:hAnsi="Arial" w:cs="Arial"/>
          <w:sz w:val="24"/>
          <w:szCs w:val="24"/>
        </w:rPr>
        <w:t xml:space="preserve"> atividades inerentes à secretaria</w:t>
      </w:r>
      <w:r w:rsidR="003E2EF9">
        <w:rPr>
          <w:rFonts w:ascii="Arial" w:hAnsi="Arial" w:cs="Arial"/>
          <w:sz w:val="24"/>
          <w:szCs w:val="24"/>
        </w:rPr>
        <w:t>.</w:t>
      </w:r>
    </w:p>
    <w:p w:rsidR="00333D97" w:rsidRPr="00C90970" w:rsidRDefault="00333D97" w:rsidP="00CC2F8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0970">
        <w:rPr>
          <w:rFonts w:ascii="Arial" w:hAnsi="Arial" w:cs="Arial"/>
        </w:rPr>
        <w:tab/>
      </w:r>
      <w:r w:rsidRPr="00C90970">
        <w:rPr>
          <w:rFonts w:ascii="Arial" w:hAnsi="Arial" w:cs="Arial"/>
          <w:sz w:val="24"/>
          <w:szCs w:val="24"/>
        </w:rPr>
        <w:t xml:space="preserve">Também está desenvolvendo suas funções no espaço físico desta Secretaria, a Técnica em </w:t>
      </w:r>
      <w:r w:rsidR="00CC2F82" w:rsidRPr="00C90970">
        <w:rPr>
          <w:rFonts w:ascii="Arial" w:hAnsi="Arial" w:cs="Arial"/>
          <w:sz w:val="24"/>
          <w:szCs w:val="24"/>
        </w:rPr>
        <w:t xml:space="preserve">Contabilidade </w:t>
      </w:r>
      <w:proofErr w:type="spellStart"/>
      <w:r w:rsidR="00CC2F82" w:rsidRPr="00C90970">
        <w:rPr>
          <w:rFonts w:ascii="Arial" w:hAnsi="Arial" w:cs="Arial"/>
          <w:sz w:val="24"/>
          <w:szCs w:val="24"/>
        </w:rPr>
        <w:t>Noeli</w:t>
      </w:r>
      <w:proofErr w:type="spellEnd"/>
      <w:r w:rsidRPr="00C90970">
        <w:rPr>
          <w:rFonts w:ascii="Arial" w:hAnsi="Arial" w:cs="Arial"/>
          <w:sz w:val="24"/>
          <w:szCs w:val="24"/>
        </w:rPr>
        <w:t xml:space="preserve"> de Oliveira Pereira, um braço da Secretaria de Administração e Finanças, que divide a sala com a Professora Ana Paula </w:t>
      </w:r>
      <w:proofErr w:type="spellStart"/>
      <w:r w:rsidRPr="00C90970">
        <w:rPr>
          <w:rFonts w:ascii="Arial" w:hAnsi="Arial" w:cs="Arial"/>
          <w:sz w:val="24"/>
          <w:szCs w:val="24"/>
        </w:rPr>
        <w:t>Trein</w:t>
      </w:r>
      <w:proofErr w:type="spellEnd"/>
      <w:r w:rsidRPr="00C90970">
        <w:rPr>
          <w:rFonts w:ascii="Arial" w:hAnsi="Arial" w:cs="Arial"/>
          <w:sz w:val="24"/>
          <w:szCs w:val="24"/>
        </w:rPr>
        <w:t xml:space="preserve">. A mesma </w:t>
      </w:r>
      <w:r w:rsidRPr="00C90970">
        <w:rPr>
          <w:rFonts w:ascii="Arial" w:hAnsi="Arial" w:cs="Arial"/>
          <w:sz w:val="24"/>
          <w:szCs w:val="24"/>
        </w:rPr>
        <w:lastRenderedPageBreak/>
        <w:t>está responsável pelas Prestações de Contas dos Recursos vinculados da Secretaria da Educação.</w:t>
      </w:r>
    </w:p>
    <w:p w:rsidR="002136C0" w:rsidRPr="00A457BB" w:rsidRDefault="00333D97" w:rsidP="00CC2F8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0970">
        <w:rPr>
          <w:rFonts w:ascii="Arial" w:hAnsi="Arial" w:cs="Arial"/>
          <w:sz w:val="24"/>
          <w:szCs w:val="24"/>
        </w:rPr>
        <w:tab/>
        <w:t xml:space="preserve">Ao retornar das férias, a mesma deparou-se com a antecipação para 15 de fevereiro o prazo para prestação de contas dos recursos do PNAE que era em maio de cada ano. Portanto deu prioridade a essa prestação de contas, deixando de lado a Prestação de contas já iniciada do PEATE/RS dedicando – se na elaboração da Prestação de Contas da Merenda Escolar (PNAE). No dia 10 de fevereiro o FNDE prorrogou o prazo dessa Prestação de Contas por 60 dias. Diante da prorrogação do prazo, a Servidora </w:t>
      </w:r>
      <w:proofErr w:type="spellStart"/>
      <w:r w:rsidRPr="00C90970">
        <w:rPr>
          <w:rFonts w:ascii="Arial" w:hAnsi="Arial" w:cs="Arial"/>
          <w:sz w:val="24"/>
          <w:szCs w:val="24"/>
        </w:rPr>
        <w:t>Noeli</w:t>
      </w:r>
      <w:proofErr w:type="spellEnd"/>
      <w:r w:rsidRPr="00C90970">
        <w:rPr>
          <w:rFonts w:ascii="Arial" w:hAnsi="Arial" w:cs="Arial"/>
          <w:sz w:val="24"/>
          <w:szCs w:val="24"/>
        </w:rPr>
        <w:t xml:space="preserve"> retomou os trabalhos à Prestação de Contas do PEATE/RS que tem prazo até dia 28/02/2020, sendo que a mesma está em fase de conclusão, pois está no aguardo de documentos solicitados através de memorando junto ao Secretário de Administração. Em virtude da falta de alguns documentos, a servidora entrou em contato com a 21ª CRE, para que pudesse inserir tais documentos à Prestação de Contas na semana seguinte. </w:t>
      </w:r>
    </w:p>
    <w:p w:rsidR="004166D3" w:rsidRPr="00A457BB" w:rsidRDefault="004166D3" w:rsidP="00A457BB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SETOR MERENDA ESCOLAR</w:t>
      </w:r>
    </w:p>
    <w:p w:rsidR="003E2EF9" w:rsidRDefault="004166D3" w:rsidP="003E2EF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ab/>
        <w:t xml:space="preserve">Com o objetivo de zelar pela preservação, promoção e recuperação da saúde, alimentação e nutrição no ambiente escolar, oferecendo informações que auxiliem nas ações voltadas ao desenvolvimento de atividades inerentes ao Programa Nacional de Alimentação Escolar – </w:t>
      </w:r>
      <w:r w:rsidR="003E2EF9">
        <w:rPr>
          <w:rFonts w:ascii="Arial" w:hAnsi="Arial" w:cs="Arial"/>
          <w:sz w:val="24"/>
          <w:szCs w:val="24"/>
        </w:rPr>
        <w:t>PNAE, no decorrer do mês de fevereiro organizou junto ao setor competente a Chamada Pública, a Licitação e também a organização do mapa da merenda para os meses de fevereiro e março.</w:t>
      </w:r>
      <w:r w:rsidR="003E2EF9" w:rsidRPr="00A457BB">
        <w:rPr>
          <w:rFonts w:ascii="Arial" w:hAnsi="Arial" w:cs="Arial"/>
          <w:b/>
          <w:sz w:val="24"/>
          <w:szCs w:val="24"/>
        </w:rPr>
        <w:t xml:space="preserve"> </w:t>
      </w:r>
      <w:r w:rsidR="003E2EF9" w:rsidRPr="003E2EF9">
        <w:rPr>
          <w:rFonts w:ascii="Arial" w:hAnsi="Arial" w:cs="Arial"/>
          <w:sz w:val="24"/>
          <w:szCs w:val="24"/>
        </w:rPr>
        <w:t xml:space="preserve">Destacou a necessidade e urgência da adaptação da cozinha da Escola Municipal Dr. </w:t>
      </w:r>
      <w:r w:rsidR="00277D17" w:rsidRPr="003E2EF9">
        <w:rPr>
          <w:rFonts w:ascii="Arial" w:hAnsi="Arial" w:cs="Arial"/>
          <w:sz w:val="24"/>
          <w:szCs w:val="24"/>
        </w:rPr>
        <w:t>Getúlio</w:t>
      </w:r>
      <w:r w:rsidR="003E2EF9" w:rsidRPr="003E2EF9">
        <w:rPr>
          <w:rFonts w:ascii="Arial" w:hAnsi="Arial" w:cs="Arial"/>
          <w:sz w:val="24"/>
          <w:szCs w:val="24"/>
        </w:rPr>
        <w:t xml:space="preserve"> Vargas</w:t>
      </w:r>
      <w:r w:rsidR="003E2EF9">
        <w:rPr>
          <w:rFonts w:ascii="Arial" w:hAnsi="Arial" w:cs="Arial"/>
          <w:sz w:val="24"/>
          <w:szCs w:val="24"/>
        </w:rPr>
        <w:t xml:space="preserve"> devido as exigências do PNAE e melhorar as condições de armazenamento dos alimentos e também para servir a merenda aos alunos.</w:t>
      </w:r>
      <w:r w:rsidR="008043B3" w:rsidRPr="008043B3">
        <w:rPr>
          <w:rFonts w:ascii="Arial" w:hAnsi="Arial" w:cs="Arial"/>
          <w:sz w:val="24"/>
          <w:szCs w:val="24"/>
        </w:rPr>
        <w:t xml:space="preserve"> </w:t>
      </w:r>
    </w:p>
    <w:p w:rsidR="008043B3" w:rsidRPr="00A457BB" w:rsidRDefault="008043B3" w:rsidP="003E2EF9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D2F74" w:rsidRPr="00A457BB" w:rsidRDefault="000D2F74" w:rsidP="00A457BB">
      <w:pPr>
        <w:spacing w:after="0"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Setor Projetos e Programas</w:t>
      </w:r>
      <w:r w:rsidR="008043B3">
        <w:rPr>
          <w:rFonts w:ascii="Arial" w:hAnsi="Arial" w:cs="Arial"/>
          <w:b/>
          <w:sz w:val="24"/>
          <w:szCs w:val="24"/>
        </w:rPr>
        <w:t xml:space="preserve"> Federais/PAR</w:t>
      </w:r>
      <w:r w:rsidRPr="00A457BB">
        <w:rPr>
          <w:rFonts w:ascii="Arial" w:hAnsi="Arial" w:cs="Arial"/>
          <w:b/>
          <w:sz w:val="24"/>
          <w:szCs w:val="24"/>
        </w:rPr>
        <w:t xml:space="preserve"> </w:t>
      </w:r>
    </w:p>
    <w:p w:rsidR="001A4F42" w:rsidRPr="00A457BB" w:rsidRDefault="001A4F42" w:rsidP="00A457B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 xml:space="preserve">Ana Paula </w:t>
      </w:r>
      <w:proofErr w:type="spellStart"/>
      <w:r w:rsidRPr="00A457BB">
        <w:rPr>
          <w:rFonts w:ascii="Arial" w:hAnsi="Arial" w:cs="Arial"/>
          <w:sz w:val="24"/>
          <w:szCs w:val="24"/>
        </w:rPr>
        <w:t>Trein</w:t>
      </w:r>
      <w:proofErr w:type="spellEnd"/>
      <w:r w:rsidR="00244692" w:rsidRPr="00A457BB">
        <w:rPr>
          <w:rFonts w:ascii="Arial" w:hAnsi="Arial" w:cs="Arial"/>
          <w:sz w:val="24"/>
          <w:szCs w:val="24"/>
        </w:rPr>
        <w:t xml:space="preserve"> </w:t>
      </w:r>
    </w:p>
    <w:p w:rsidR="00727796" w:rsidRDefault="00455FEF" w:rsidP="008043B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 </w:t>
      </w:r>
      <w:r w:rsidR="008043B3" w:rsidRPr="00455FEF">
        <w:rPr>
          <w:rFonts w:ascii="Arial" w:eastAsia="Times New Roman" w:hAnsi="Arial" w:cs="Arial"/>
          <w:sz w:val="24"/>
          <w:szCs w:val="24"/>
        </w:rPr>
        <w:t xml:space="preserve">* Realizamos </w:t>
      </w:r>
      <w:r w:rsidR="008043B3">
        <w:rPr>
          <w:rFonts w:ascii="Arial" w:eastAsia="Times New Roman" w:hAnsi="Arial" w:cs="Arial"/>
          <w:sz w:val="24"/>
          <w:szCs w:val="24"/>
        </w:rPr>
        <w:t>cadastro no MAVS-</w:t>
      </w:r>
      <w:r w:rsidR="00727796">
        <w:rPr>
          <w:rFonts w:ascii="Arial" w:eastAsia="Times New Roman" w:hAnsi="Arial" w:cs="Arial"/>
          <w:sz w:val="24"/>
          <w:szCs w:val="24"/>
        </w:rPr>
        <w:t>SIOPE da</w:t>
      </w:r>
      <w:r w:rsidR="008043B3">
        <w:rPr>
          <w:rFonts w:ascii="Arial" w:eastAsia="Times New Roman" w:hAnsi="Arial" w:cs="Arial"/>
          <w:sz w:val="24"/>
          <w:szCs w:val="24"/>
        </w:rPr>
        <w:t xml:space="preserve"> secretaria de Educação, validando as informações do SIOPE, no perfil da secretária e também da presidenta do CACS/FUNDEB</w:t>
      </w:r>
      <w:r w:rsidR="00727796">
        <w:rPr>
          <w:rFonts w:ascii="Arial" w:eastAsia="Times New Roman" w:hAnsi="Arial" w:cs="Arial"/>
          <w:sz w:val="24"/>
          <w:szCs w:val="24"/>
        </w:rPr>
        <w:t>;</w:t>
      </w:r>
    </w:p>
    <w:p w:rsidR="008043B3" w:rsidRPr="00455FEF" w:rsidRDefault="00727796" w:rsidP="008043B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* Realizamos a inclusão</w:t>
      </w:r>
      <w:r w:rsidR="008043B3" w:rsidRPr="00455FEF">
        <w:rPr>
          <w:rFonts w:ascii="Arial" w:eastAsia="Times New Roman" w:hAnsi="Arial" w:cs="Arial"/>
          <w:sz w:val="24"/>
          <w:szCs w:val="24"/>
        </w:rPr>
        <w:t xml:space="preserve"> de ações no planejamento do PAR, nos tópicos de gestão educacional, práticas pedagógicas e avaliação, infraestrutura física e recursos pedagógicos,</w:t>
      </w:r>
      <w:r>
        <w:rPr>
          <w:rFonts w:ascii="Arial" w:eastAsia="Times New Roman" w:hAnsi="Arial" w:cs="Arial"/>
          <w:sz w:val="24"/>
          <w:szCs w:val="24"/>
        </w:rPr>
        <w:t xml:space="preserve"> enviando ações para análise;</w:t>
      </w:r>
      <w:r w:rsidR="008043B3" w:rsidRPr="00455FEF">
        <w:rPr>
          <w:rFonts w:ascii="Arial" w:eastAsia="Times New Roman" w:hAnsi="Arial" w:cs="Arial"/>
          <w:sz w:val="24"/>
          <w:szCs w:val="24"/>
        </w:rPr>
        <w:t xml:space="preserve"> </w:t>
      </w:r>
    </w:p>
    <w:p w:rsidR="00455FEF" w:rsidRPr="00455FEF" w:rsidRDefault="00455FEF" w:rsidP="00CF43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* Elaboramos portfólio de documentos sobre possíveis ampliações para a EMEI Gente Miúda, a ser solicitado documentação de engenharia para cadastro de obra de ampliação no PAR, este a ser enviado posteriormente à obra da EMEF Maria </w:t>
      </w:r>
      <w:proofErr w:type="spellStart"/>
      <w:r w:rsidRPr="00455FEF">
        <w:rPr>
          <w:rFonts w:ascii="Arial" w:eastAsia="Times New Roman" w:hAnsi="Arial" w:cs="Arial"/>
          <w:sz w:val="24"/>
          <w:szCs w:val="24"/>
        </w:rPr>
        <w:t>Belmont</w:t>
      </w:r>
      <w:proofErr w:type="spellEnd"/>
      <w:r w:rsidRPr="00455FEF">
        <w:rPr>
          <w:rFonts w:ascii="Arial" w:eastAsia="Times New Roman" w:hAnsi="Arial" w:cs="Arial"/>
          <w:sz w:val="24"/>
          <w:szCs w:val="24"/>
        </w:rPr>
        <w:t xml:space="preserve">, haja vista exista regra de liberação de uma obra urbana por vez; </w:t>
      </w:r>
    </w:p>
    <w:p w:rsidR="00455FEF" w:rsidRPr="00455FEF" w:rsidRDefault="00455FEF" w:rsidP="007277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* </w:t>
      </w:r>
      <w:r w:rsidR="00727796">
        <w:rPr>
          <w:rFonts w:ascii="Arial" w:eastAsia="Times New Roman" w:hAnsi="Arial" w:cs="Arial"/>
          <w:sz w:val="24"/>
          <w:szCs w:val="24"/>
        </w:rPr>
        <w:t>Participação de reuniões de implantação e implementação do Sistema Aprende Brasil – Positivo com diretores e equipe pedagógica;</w:t>
      </w:r>
      <w:r w:rsidRPr="00455FEF">
        <w:rPr>
          <w:rFonts w:ascii="Arial" w:eastAsia="Times New Roman" w:hAnsi="Arial" w:cs="Arial"/>
          <w:sz w:val="24"/>
          <w:szCs w:val="24"/>
        </w:rPr>
        <w:t xml:space="preserve"> </w:t>
      </w:r>
    </w:p>
    <w:p w:rsidR="00455FEF" w:rsidRDefault="00455FEF" w:rsidP="00CF43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* </w:t>
      </w:r>
      <w:r w:rsidR="00727796">
        <w:rPr>
          <w:rFonts w:ascii="Arial" w:eastAsia="Times New Roman" w:hAnsi="Arial" w:cs="Arial"/>
          <w:sz w:val="24"/>
          <w:szCs w:val="24"/>
        </w:rPr>
        <w:t>Trabalhos realizados na elaboração do material para formação para utilização em sala de aula nos moldes do novo sistema de ensino e acompanhamento das oficinas de formação segundo a BNCC e Referencial Gaúcho;</w:t>
      </w:r>
      <w:r w:rsidR="00761AB2" w:rsidRPr="00A457BB">
        <w:rPr>
          <w:rFonts w:ascii="Arial" w:eastAsia="Times New Roman" w:hAnsi="Arial" w:cs="Arial"/>
          <w:sz w:val="24"/>
          <w:szCs w:val="24"/>
        </w:rPr>
        <w:t xml:space="preserve"> </w:t>
      </w:r>
    </w:p>
    <w:p w:rsidR="00727796" w:rsidRDefault="00727796" w:rsidP="00CF43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 Tutoria e formação pela escola</w:t>
      </w:r>
      <w:r w:rsidR="006A3A18">
        <w:rPr>
          <w:rFonts w:ascii="Arial" w:eastAsia="Times New Roman" w:hAnsi="Arial" w:cs="Arial"/>
          <w:sz w:val="24"/>
          <w:szCs w:val="24"/>
        </w:rPr>
        <w:t>, módulo CENSO ESCOLAR – inclusão de novos cursistas;</w:t>
      </w:r>
    </w:p>
    <w:p w:rsidR="006A3A18" w:rsidRPr="00A457BB" w:rsidRDefault="006A3A18" w:rsidP="00CF43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 Cadastro de professores, diretores e coordenadores pedagógicos no sistema ON da Editora Positivo no Aprende Brasil;</w:t>
      </w:r>
    </w:p>
    <w:p w:rsidR="006A3A18" w:rsidRDefault="006A3A18" w:rsidP="00CF43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 Verificação da situação das escolas junto ao PDDE;</w:t>
      </w:r>
    </w:p>
    <w:p w:rsidR="00455FEF" w:rsidRPr="00A457BB" w:rsidRDefault="006A3A18" w:rsidP="00CF43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</w:t>
      </w:r>
      <w:r w:rsidR="00761AB2" w:rsidRPr="00A457BB">
        <w:rPr>
          <w:rFonts w:ascii="Arial" w:eastAsia="Times New Roman" w:hAnsi="Arial" w:cs="Arial"/>
          <w:sz w:val="24"/>
          <w:szCs w:val="24"/>
        </w:rPr>
        <w:t xml:space="preserve">Também está desenvolvendo suas funções no espaço desta secretaria, a Técnica </w:t>
      </w:r>
      <w:proofErr w:type="spellStart"/>
      <w:r w:rsidR="00761AB2" w:rsidRPr="00A457BB">
        <w:rPr>
          <w:rFonts w:ascii="Arial" w:eastAsia="Times New Roman" w:hAnsi="Arial" w:cs="Arial"/>
          <w:sz w:val="24"/>
          <w:szCs w:val="24"/>
        </w:rPr>
        <w:t>Noeli</w:t>
      </w:r>
      <w:proofErr w:type="spellEnd"/>
      <w:r w:rsidR="00761AB2" w:rsidRPr="00A457BB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um braço da Administração,</w:t>
      </w:r>
      <w:r w:rsidR="00761AB2" w:rsidRPr="00A457BB">
        <w:rPr>
          <w:rFonts w:ascii="Arial" w:eastAsia="Times New Roman" w:hAnsi="Arial" w:cs="Arial"/>
          <w:sz w:val="24"/>
          <w:szCs w:val="24"/>
        </w:rPr>
        <w:t xml:space="preserve"> que divide a sala com a Ana Paula, está responsável pelas prestações de contas da Secretaria de Educação relativo </w:t>
      </w:r>
      <w:r w:rsidR="00CF432C" w:rsidRPr="00A457BB">
        <w:rPr>
          <w:rFonts w:ascii="Arial" w:eastAsia="Times New Roman" w:hAnsi="Arial" w:cs="Arial"/>
          <w:sz w:val="24"/>
          <w:szCs w:val="24"/>
        </w:rPr>
        <w:t>aos recursos</w:t>
      </w:r>
      <w:r w:rsidR="00761AB2" w:rsidRPr="00A457BB">
        <w:rPr>
          <w:rFonts w:ascii="Arial" w:eastAsia="Times New Roman" w:hAnsi="Arial" w:cs="Arial"/>
          <w:sz w:val="24"/>
          <w:szCs w:val="24"/>
        </w:rPr>
        <w:t xml:space="preserve"> vinculados.</w:t>
      </w:r>
      <w:r>
        <w:rPr>
          <w:rFonts w:ascii="Arial" w:eastAsia="Times New Roman" w:hAnsi="Arial" w:cs="Arial"/>
          <w:sz w:val="24"/>
          <w:szCs w:val="24"/>
        </w:rPr>
        <w:t xml:space="preserve"> A </w:t>
      </w:r>
      <w:r w:rsidR="001A4F42" w:rsidRPr="00A457BB">
        <w:rPr>
          <w:rFonts w:ascii="Arial" w:hAnsi="Arial" w:cs="Arial"/>
          <w:sz w:val="24"/>
          <w:szCs w:val="24"/>
        </w:rPr>
        <w:tab/>
      </w:r>
    </w:p>
    <w:p w:rsidR="00B05E37" w:rsidRPr="00A457BB" w:rsidRDefault="00455FEF" w:rsidP="00A457B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Setor de</w:t>
      </w:r>
      <w:r w:rsidR="00B05E37" w:rsidRPr="00A457BB">
        <w:rPr>
          <w:rFonts w:ascii="Arial" w:hAnsi="Arial" w:cs="Arial"/>
          <w:b/>
          <w:sz w:val="24"/>
          <w:szCs w:val="24"/>
        </w:rPr>
        <w:t xml:space="preserve"> Efetividade</w:t>
      </w:r>
    </w:p>
    <w:p w:rsidR="001A4F42" w:rsidRPr="00A457BB" w:rsidRDefault="001A4F42" w:rsidP="00A457B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Marcia Aline Dorneles Marques</w:t>
      </w:r>
    </w:p>
    <w:p w:rsidR="00761AB2" w:rsidRPr="00761AB2" w:rsidRDefault="00761AB2" w:rsidP="00A457B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61AB2">
        <w:rPr>
          <w:rFonts w:ascii="Arial" w:eastAsia="Times New Roman" w:hAnsi="Arial" w:cs="Arial"/>
          <w:sz w:val="24"/>
          <w:szCs w:val="24"/>
        </w:rPr>
        <w:t xml:space="preserve">Acompanhamento dos trabalhos realizados pela secretaria para divulgação em programa de rádio da municipalidade. </w:t>
      </w:r>
    </w:p>
    <w:p w:rsidR="00761AB2" w:rsidRPr="00761AB2" w:rsidRDefault="00761AB2" w:rsidP="00A457B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61AB2">
        <w:rPr>
          <w:rFonts w:ascii="Arial" w:eastAsia="Times New Roman" w:hAnsi="Arial" w:cs="Arial"/>
          <w:sz w:val="24"/>
          <w:szCs w:val="24"/>
        </w:rPr>
        <w:t xml:space="preserve">Correção de boletim de efetividade enviado pelas escolas municipais e biblioteca para posterior preenchimento de cópia para ser enviado ao Gabinete do Prefeito Municipal. </w:t>
      </w:r>
    </w:p>
    <w:p w:rsidR="001A4F42" w:rsidRPr="00A457BB" w:rsidRDefault="00761AB2" w:rsidP="00277D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61AB2">
        <w:rPr>
          <w:rFonts w:ascii="Arial" w:eastAsia="Times New Roman" w:hAnsi="Arial" w:cs="Arial"/>
          <w:sz w:val="24"/>
          <w:szCs w:val="24"/>
        </w:rPr>
        <w:t>Acompanhamento do desenvolvimento das atividades do Método Líquen na Escola Municipal de Ensino Fu</w:t>
      </w:r>
      <w:r w:rsidR="00277D17">
        <w:rPr>
          <w:rFonts w:ascii="Arial" w:eastAsia="Times New Roman" w:hAnsi="Arial" w:cs="Arial"/>
          <w:sz w:val="24"/>
          <w:szCs w:val="24"/>
        </w:rPr>
        <w:t xml:space="preserve">ndamental Maria </w:t>
      </w:r>
      <w:proofErr w:type="spellStart"/>
      <w:r w:rsidR="00277D17">
        <w:rPr>
          <w:rFonts w:ascii="Arial" w:eastAsia="Times New Roman" w:hAnsi="Arial" w:cs="Arial"/>
          <w:sz w:val="24"/>
          <w:szCs w:val="24"/>
        </w:rPr>
        <w:t>Belmont</w:t>
      </w:r>
      <w:proofErr w:type="spellEnd"/>
      <w:r w:rsidR="00277D17">
        <w:rPr>
          <w:rFonts w:ascii="Arial" w:eastAsia="Times New Roman" w:hAnsi="Arial" w:cs="Arial"/>
          <w:sz w:val="24"/>
          <w:szCs w:val="24"/>
        </w:rPr>
        <w:t xml:space="preserve"> Albert e agora estendido a todas as escolas.</w:t>
      </w:r>
      <w:r w:rsidR="001A4F42" w:rsidRPr="00A457BB">
        <w:rPr>
          <w:rFonts w:ascii="Arial" w:hAnsi="Arial" w:cs="Arial"/>
          <w:sz w:val="24"/>
          <w:szCs w:val="24"/>
        </w:rPr>
        <w:tab/>
      </w:r>
    </w:p>
    <w:p w:rsidR="000D2F74" w:rsidRPr="00277D17" w:rsidRDefault="000D2F74" w:rsidP="00A457B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77D17">
        <w:rPr>
          <w:rFonts w:ascii="Arial" w:hAnsi="Arial" w:cs="Arial"/>
          <w:b/>
          <w:i/>
          <w:sz w:val="24"/>
          <w:szCs w:val="24"/>
        </w:rPr>
        <w:t>SETOR PEDAGÓGICO</w:t>
      </w:r>
    </w:p>
    <w:p w:rsidR="00B05E37" w:rsidRPr="00277D17" w:rsidRDefault="00761AB2" w:rsidP="00A457B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>Daiane Schroeder</w:t>
      </w:r>
    </w:p>
    <w:p w:rsidR="00B637D1" w:rsidRPr="00277D17" w:rsidRDefault="00B637D1" w:rsidP="00B637D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lastRenderedPageBreak/>
        <w:t>Marcia Aline D. Marques</w:t>
      </w:r>
    </w:p>
    <w:p w:rsidR="00C94F56" w:rsidRDefault="00C94F56" w:rsidP="00A457B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7D17">
        <w:rPr>
          <w:rFonts w:ascii="Arial" w:hAnsi="Arial" w:cs="Arial"/>
          <w:sz w:val="24"/>
          <w:szCs w:val="24"/>
        </w:rPr>
        <w:t>Mariluce</w:t>
      </w:r>
      <w:proofErr w:type="spellEnd"/>
      <w:r w:rsidRPr="00277D17">
        <w:rPr>
          <w:rFonts w:ascii="Arial" w:hAnsi="Arial" w:cs="Arial"/>
          <w:sz w:val="24"/>
          <w:szCs w:val="24"/>
        </w:rPr>
        <w:t xml:space="preserve"> Trindade</w:t>
      </w:r>
    </w:p>
    <w:p w:rsidR="00277D17" w:rsidRPr="00277D17" w:rsidRDefault="00277D17" w:rsidP="00A457B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>Relação das atividades realizadas pela Coordenação Pedagógica da Secretaria Municipal de Educação e Cultura no mês de fevereiro de 2019: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Quadro de professores e funcionários;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Organização dos modelos das fichas de matrícula e Individuais;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Reunião com diretores (07/02);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# Formação de professores sobre o sistema Aprende Brasil e Base Curricular Comum Nacional (14/02);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# Formação de Professores sobre o Planejamento das aulas do Sistema Aprende Brasil a cargo da SMEC (15/02);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Formação de professores sobre os primeiros socorros a cargo da Secretaria Municipal de Saúde (18/02 - manhã);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Formação de professores Método Líquen Professora Sabrina </w:t>
      </w:r>
      <w:proofErr w:type="spellStart"/>
      <w:proofErr w:type="gramStart"/>
      <w:r w:rsidRPr="00277D17">
        <w:rPr>
          <w:rFonts w:ascii="Arial" w:hAnsi="Arial" w:cs="Arial"/>
          <w:sz w:val="24"/>
          <w:szCs w:val="24"/>
        </w:rPr>
        <w:t>Zancan</w:t>
      </w:r>
      <w:proofErr w:type="spellEnd"/>
      <w:r w:rsidRPr="00277D17">
        <w:rPr>
          <w:rFonts w:ascii="Arial" w:hAnsi="Arial" w:cs="Arial"/>
          <w:sz w:val="24"/>
          <w:szCs w:val="24"/>
        </w:rPr>
        <w:t>(</w:t>
      </w:r>
      <w:proofErr w:type="gramEnd"/>
      <w:r w:rsidRPr="00277D17">
        <w:rPr>
          <w:rFonts w:ascii="Arial" w:hAnsi="Arial" w:cs="Arial"/>
          <w:sz w:val="24"/>
          <w:szCs w:val="24"/>
        </w:rPr>
        <w:t>18/02- tarde);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Formação de professores – palestra Papel do professor no desenvolvimento de competências comportamentais do Educando (19/02 – manhã);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Escolha dos materiais de escritório na Prefeitura </w:t>
      </w:r>
      <w:r w:rsidR="00277D17" w:rsidRPr="00277D17">
        <w:rPr>
          <w:rFonts w:ascii="Arial" w:hAnsi="Arial" w:cs="Arial"/>
          <w:sz w:val="24"/>
          <w:szCs w:val="24"/>
        </w:rPr>
        <w:t>Municipal (</w:t>
      </w:r>
      <w:r w:rsidRPr="00277D17">
        <w:rPr>
          <w:rFonts w:ascii="Arial" w:hAnsi="Arial" w:cs="Arial"/>
          <w:sz w:val="24"/>
          <w:szCs w:val="24"/>
        </w:rPr>
        <w:t>19 e 20/02);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Organização das fichas de observação das salas de aula, dos professores e das crianças (Sistema Aprende Brasil);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Separação dos materiais do Método Líquen para todas as Escolas Municipais;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Visitas nas Escolas Municipais Maria </w:t>
      </w:r>
      <w:proofErr w:type="spellStart"/>
      <w:r w:rsidRPr="00277D17">
        <w:rPr>
          <w:rFonts w:ascii="Arial" w:hAnsi="Arial" w:cs="Arial"/>
          <w:sz w:val="24"/>
          <w:szCs w:val="24"/>
        </w:rPr>
        <w:t>Belmont</w:t>
      </w:r>
      <w:proofErr w:type="spellEnd"/>
      <w:r w:rsidRPr="00277D17">
        <w:rPr>
          <w:rFonts w:ascii="Arial" w:hAnsi="Arial" w:cs="Arial"/>
          <w:sz w:val="24"/>
          <w:szCs w:val="24"/>
        </w:rPr>
        <w:t xml:space="preserve"> Albert e Gente Miúda </w:t>
      </w:r>
      <w:r w:rsidR="00277D17" w:rsidRPr="00277D17">
        <w:rPr>
          <w:rFonts w:ascii="Arial" w:hAnsi="Arial" w:cs="Arial"/>
          <w:sz w:val="24"/>
          <w:szCs w:val="24"/>
        </w:rPr>
        <w:t>(26</w:t>
      </w:r>
      <w:r w:rsidRPr="00277D17">
        <w:rPr>
          <w:rFonts w:ascii="Arial" w:hAnsi="Arial" w:cs="Arial"/>
          <w:sz w:val="24"/>
          <w:szCs w:val="24"/>
        </w:rPr>
        <w:t>/02);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Visita na Escola São José;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Reunião com professores da Pré-escola A e B, 1º ano e 2º sobre o Planejamento do Sistema Aprende Brasil (27/02);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Reunião com professores do 3º, 4º e 5º ano sobre o Planejamento do Sistema Aprende Brasil(2</w:t>
      </w:r>
      <w:r w:rsidR="00277D17">
        <w:rPr>
          <w:rFonts w:ascii="Arial" w:hAnsi="Arial" w:cs="Arial"/>
          <w:sz w:val="24"/>
          <w:szCs w:val="24"/>
        </w:rPr>
        <w:t>8</w:t>
      </w:r>
      <w:r w:rsidRPr="00277D17">
        <w:rPr>
          <w:rFonts w:ascii="Arial" w:hAnsi="Arial" w:cs="Arial"/>
          <w:sz w:val="24"/>
          <w:szCs w:val="24"/>
        </w:rPr>
        <w:t xml:space="preserve">/02);    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# Reunião com a equipe </w:t>
      </w:r>
      <w:r w:rsidR="00277D17" w:rsidRPr="00277D17">
        <w:rPr>
          <w:rFonts w:ascii="Arial" w:hAnsi="Arial" w:cs="Arial"/>
          <w:sz w:val="24"/>
          <w:szCs w:val="24"/>
        </w:rPr>
        <w:t>da Secretaria</w:t>
      </w:r>
      <w:r w:rsidRPr="00277D17">
        <w:rPr>
          <w:rFonts w:ascii="Arial" w:hAnsi="Arial" w:cs="Arial"/>
          <w:sz w:val="24"/>
          <w:szCs w:val="24"/>
        </w:rPr>
        <w:t xml:space="preserve"> Municipal de Educação;   </w:t>
      </w:r>
      <w:r w:rsidRPr="00277D17">
        <w:rPr>
          <w:rFonts w:ascii="Arial" w:hAnsi="Arial" w:cs="Arial"/>
          <w:sz w:val="24"/>
          <w:szCs w:val="24"/>
        </w:rPr>
        <w:tab/>
      </w:r>
      <w:r w:rsidRPr="00277D17">
        <w:rPr>
          <w:rFonts w:ascii="Arial" w:hAnsi="Arial" w:cs="Arial"/>
          <w:sz w:val="24"/>
          <w:szCs w:val="24"/>
        </w:rPr>
        <w:tab/>
        <w:t xml:space="preserve">                        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lastRenderedPageBreak/>
        <w:t xml:space="preserve">        # Atendimento na Secretaria Municipal de Educação e Cultura.</w:t>
      </w:r>
    </w:p>
    <w:p w:rsidR="00CF432C" w:rsidRDefault="00B637D1" w:rsidP="00277D17">
      <w:pPr>
        <w:tabs>
          <w:tab w:val="left" w:pos="11057"/>
        </w:tabs>
        <w:spacing w:before="240" w:after="0" w:line="240" w:lineRule="auto"/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A457BB" w:rsidRPr="00A457BB" w:rsidRDefault="00A457BB" w:rsidP="00CF43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277D17">
        <w:rPr>
          <w:rFonts w:ascii="Arial" w:hAnsi="Arial" w:cs="Arial"/>
          <w:sz w:val="24"/>
          <w:szCs w:val="24"/>
        </w:rPr>
        <w:t xml:space="preserve"> </w:t>
      </w:r>
      <w:r w:rsidR="0042044F">
        <w:rPr>
          <w:rFonts w:ascii="Arial" w:hAnsi="Arial" w:cs="Arial"/>
          <w:sz w:val="24"/>
          <w:szCs w:val="24"/>
        </w:rPr>
        <w:t>relatório exposto</w:t>
      </w:r>
      <w:r>
        <w:rPr>
          <w:rFonts w:ascii="Arial" w:hAnsi="Arial" w:cs="Arial"/>
          <w:sz w:val="24"/>
          <w:szCs w:val="24"/>
        </w:rPr>
        <w:t xml:space="preserve"> trata </w:t>
      </w:r>
      <w:r w:rsidR="00277D17">
        <w:rPr>
          <w:rFonts w:ascii="Arial" w:hAnsi="Arial" w:cs="Arial"/>
          <w:sz w:val="24"/>
          <w:szCs w:val="24"/>
        </w:rPr>
        <w:t xml:space="preserve">de um resumo </w:t>
      </w:r>
      <w:r>
        <w:rPr>
          <w:rFonts w:ascii="Arial" w:hAnsi="Arial" w:cs="Arial"/>
          <w:sz w:val="24"/>
          <w:szCs w:val="24"/>
        </w:rPr>
        <w:t>dos trabal</w:t>
      </w:r>
      <w:r w:rsidR="00277D17">
        <w:rPr>
          <w:rFonts w:ascii="Arial" w:hAnsi="Arial" w:cs="Arial"/>
          <w:sz w:val="24"/>
          <w:szCs w:val="24"/>
        </w:rPr>
        <w:t>hos da Secretaria Municipal de E</w:t>
      </w:r>
      <w:r>
        <w:rPr>
          <w:rFonts w:ascii="Arial" w:hAnsi="Arial" w:cs="Arial"/>
          <w:sz w:val="24"/>
          <w:szCs w:val="24"/>
        </w:rPr>
        <w:t>ducação nos diferentes setores, sendo que está descri</w:t>
      </w:r>
      <w:r w:rsidR="0042044F">
        <w:rPr>
          <w:rFonts w:ascii="Arial" w:hAnsi="Arial" w:cs="Arial"/>
          <w:sz w:val="24"/>
          <w:szCs w:val="24"/>
        </w:rPr>
        <w:t>to de forma sucinta e sintetizado</w:t>
      </w:r>
      <w:r>
        <w:rPr>
          <w:rFonts w:ascii="Arial" w:hAnsi="Arial" w:cs="Arial"/>
          <w:sz w:val="24"/>
          <w:szCs w:val="24"/>
        </w:rPr>
        <w:t>.</w:t>
      </w:r>
    </w:p>
    <w:p w:rsidR="00626987" w:rsidRPr="00A457BB" w:rsidRDefault="00626987" w:rsidP="00CF432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94F56" w:rsidRPr="00A457BB" w:rsidRDefault="00A457BB" w:rsidP="00A457B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Redentor</w:t>
      </w:r>
      <w:r w:rsidR="0042044F">
        <w:rPr>
          <w:rFonts w:ascii="Arial" w:hAnsi="Arial" w:cs="Arial"/>
          <w:sz w:val="24"/>
          <w:szCs w:val="24"/>
        </w:rPr>
        <w:t>a, 07</w:t>
      </w:r>
      <w:r w:rsidR="00C94F56" w:rsidRPr="00A457BB">
        <w:rPr>
          <w:rFonts w:ascii="Arial" w:hAnsi="Arial" w:cs="Arial"/>
          <w:sz w:val="24"/>
          <w:szCs w:val="24"/>
        </w:rPr>
        <w:t xml:space="preserve"> de </w:t>
      </w:r>
      <w:r w:rsidR="0042044F">
        <w:rPr>
          <w:rFonts w:ascii="Arial" w:hAnsi="Arial" w:cs="Arial"/>
          <w:sz w:val="24"/>
          <w:szCs w:val="24"/>
        </w:rPr>
        <w:t>fevereiro</w:t>
      </w:r>
      <w:r w:rsidR="00C94F56" w:rsidRPr="00A457BB">
        <w:rPr>
          <w:rFonts w:ascii="Arial" w:hAnsi="Arial" w:cs="Arial"/>
          <w:sz w:val="24"/>
          <w:szCs w:val="24"/>
        </w:rPr>
        <w:t xml:space="preserve"> de 201</w:t>
      </w:r>
      <w:r w:rsidR="0042044F">
        <w:rPr>
          <w:rFonts w:ascii="Arial" w:hAnsi="Arial" w:cs="Arial"/>
          <w:sz w:val="24"/>
          <w:szCs w:val="24"/>
        </w:rPr>
        <w:t>9</w:t>
      </w:r>
      <w:r w:rsidR="00626987" w:rsidRPr="00A457BB">
        <w:rPr>
          <w:rFonts w:ascii="Arial" w:hAnsi="Arial" w:cs="Arial"/>
          <w:sz w:val="24"/>
          <w:szCs w:val="24"/>
        </w:rPr>
        <w:t>.</w:t>
      </w:r>
    </w:p>
    <w:p w:rsidR="00C94F56" w:rsidRPr="00A457BB" w:rsidRDefault="00C94F56" w:rsidP="00A457BB">
      <w:pPr>
        <w:spacing w:line="360" w:lineRule="auto"/>
        <w:ind w:left="1134"/>
        <w:jc w:val="center"/>
        <w:rPr>
          <w:rFonts w:cs="Calibri"/>
          <w:sz w:val="24"/>
          <w:szCs w:val="24"/>
        </w:rPr>
      </w:pPr>
    </w:p>
    <w:p w:rsidR="00C94F56" w:rsidRPr="00A457BB" w:rsidRDefault="00C94F56" w:rsidP="00A457BB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>_____________________________________________</w:t>
      </w:r>
    </w:p>
    <w:p w:rsidR="00C94F56" w:rsidRPr="00A457BB" w:rsidRDefault="00C94F56" w:rsidP="00A457BB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>Marilene de Moura Rosa</w:t>
      </w:r>
    </w:p>
    <w:p w:rsidR="00142CB8" w:rsidRPr="00CF432C" w:rsidRDefault="00C94F56" w:rsidP="00CF432C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 xml:space="preserve"> Secretária Municipal de Educação</w:t>
      </w:r>
    </w:p>
    <w:p w:rsidR="00005C2C" w:rsidRDefault="00005C2C" w:rsidP="00005C2C">
      <w:pPr>
        <w:tabs>
          <w:tab w:val="left" w:pos="11057"/>
        </w:tabs>
        <w:ind w:right="-591"/>
      </w:pPr>
    </w:p>
    <w:p w:rsidR="005C45B4" w:rsidRDefault="005C45B4" w:rsidP="00DE1B3E">
      <w:pPr>
        <w:tabs>
          <w:tab w:val="left" w:pos="11057"/>
        </w:tabs>
        <w:ind w:right="-591"/>
      </w:pPr>
    </w:p>
    <w:sectPr w:rsidR="005C45B4" w:rsidSect="00A457BB">
      <w:headerReference w:type="default" r:id="rId8"/>
      <w:footerReference w:type="default" r:id="rId9"/>
      <w:pgSz w:w="11906" w:h="16838"/>
      <w:pgMar w:top="1440" w:right="1080" w:bottom="1440" w:left="1080" w:header="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F4A" w:rsidRDefault="00905F4A" w:rsidP="00705F92">
      <w:pPr>
        <w:spacing w:after="0" w:line="240" w:lineRule="auto"/>
      </w:pPr>
      <w:r>
        <w:separator/>
      </w:r>
    </w:p>
  </w:endnote>
  <w:endnote w:type="continuationSeparator" w:id="0">
    <w:p w:rsidR="00905F4A" w:rsidRDefault="00905F4A" w:rsidP="00705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705F92">
    <w:pPr>
      <w:pStyle w:val="Rodap"/>
      <w:jc w:val="center"/>
    </w:pPr>
    <w:r>
      <w:rPr>
        <w:noProof/>
      </w:rPr>
      <w:drawing>
        <wp:inline distT="0" distB="0" distL="0" distR="0">
          <wp:extent cx="6926580" cy="1607820"/>
          <wp:effectExtent l="19050" t="0" r="7620" b="0"/>
          <wp:docPr id="4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6580" cy="1607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F4A" w:rsidRDefault="00905F4A" w:rsidP="00705F92">
      <w:pPr>
        <w:spacing w:after="0" w:line="240" w:lineRule="auto"/>
      </w:pPr>
      <w:r>
        <w:separator/>
      </w:r>
    </w:p>
  </w:footnote>
  <w:footnote w:type="continuationSeparator" w:id="0">
    <w:p w:rsidR="00905F4A" w:rsidRDefault="00905F4A" w:rsidP="00705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705F92">
    <w:pPr>
      <w:pStyle w:val="Cabealho"/>
      <w:ind w:left="-567"/>
    </w:pPr>
    <w:r>
      <w:rPr>
        <w:noProof/>
      </w:rPr>
      <w:drawing>
        <wp:inline distT="0" distB="0" distL="0" distR="0">
          <wp:extent cx="7418704" cy="1208690"/>
          <wp:effectExtent l="19050" t="0" r="0" b="0"/>
          <wp:docPr id="4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8311" cy="1208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81C3D"/>
    <w:multiLevelType w:val="hybridMultilevel"/>
    <w:tmpl w:val="2B1661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34984"/>
    <w:multiLevelType w:val="hybridMultilevel"/>
    <w:tmpl w:val="279A8F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9482E"/>
    <w:multiLevelType w:val="hybridMultilevel"/>
    <w:tmpl w:val="7FC8B7D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82"/>
    <w:rsid w:val="00005C2C"/>
    <w:rsid w:val="0000607C"/>
    <w:rsid w:val="00031830"/>
    <w:rsid w:val="00074BE8"/>
    <w:rsid w:val="000A796B"/>
    <w:rsid w:val="000B7DE7"/>
    <w:rsid w:val="000D2F74"/>
    <w:rsid w:val="00126662"/>
    <w:rsid w:val="00142CB8"/>
    <w:rsid w:val="00195349"/>
    <w:rsid w:val="00196B87"/>
    <w:rsid w:val="001A4F42"/>
    <w:rsid w:val="001C6538"/>
    <w:rsid w:val="001D26E1"/>
    <w:rsid w:val="001E1C4A"/>
    <w:rsid w:val="001F7525"/>
    <w:rsid w:val="00212683"/>
    <w:rsid w:val="002136C0"/>
    <w:rsid w:val="00244692"/>
    <w:rsid w:val="00277D17"/>
    <w:rsid w:val="002867BE"/>
    <w:rsid w:val="002945E4"/>
    <w:rsid w:val="00311EF9"/>
    <w:rsid w:val="00317BB7"/>
    <w:rsid w:val="003221D0"/>
    <w:rsid w:val="00325AC1"/>
    <w:rsid w:val="00333D97"/>
    <w:rsid w:val="003534C5"/>
    <w:rsid w:val="00391BC4"/>
    <w:rsid w:val="003B7C43"/>
    <w:rsid w:val="003E2EF9"/>
    <w:rsid w:val="003E73FE"/>
    <w:rsid w:val="004012B3"/>
    <w:rsid w:val="004166D3"/>
    <w:rsid w:val="0042044F"/>
    <w:rsid w:val="00455FEF"/>
    <w:rsid w:val="00456DE3"/>
    <w:rsid w:val="004A5C83"/>
    <w:rsid w:val="004C5047"/>
    <w:rsid w:val="004F186A"/>
    <w:rsid w:val="00533188"/>
    <w:rsid w:val="00567093"/>
    <w:rsid w:val="0058225B"/>
    <w:rsid w:val="00592E0A"/>
    <w:rsid w:val="005B43CB"/>
    <w:rsid w:val="005C45B4"/>
    <w:rsid w:val="00610E9B"/>
    <w:rsid w:val="00612639"/>
    <w:rsid w:val="0062162B"/>
    <w:rsid w:val="00626987"/>
    <w:rsid w:val="00643FC8"/>
    <w:rsid w:val="00653F86"/>
    <w:rsid w:val="00663C09"/>
    <w:rsid w:val="00663FAE"/>
    <w:rsid w:val="00673769"/>
    <w:rsid w:val="00682C33"/>
    <w:rsid w:val="006878A3"/>
    <w:rsid w:val="006A3A18"/>
    <w:rsid w:val="00702DC6"/>
    <w:rsid w:val="00704B08"/>
    <w:rsid w:val="0070587D"/>
    <w:rsid w:val="00705D84"/>
    <w:rsid w:val="00705F92"/>
    <w:rsid w:val="00727796"/>
    <w:rsid w:val="007562D2"/>
    <w:rsid w:val="00761AB2"/>
    <w:rsid w:val="00775ACB"/>
    <w:rsid w:val="007A672A"/>
    <w:rsid w:val="007B48A3"/>
    <w:rsid w:val="007C141C"/>
    <w:rsid w:val="007C4A7E"/>
    <w:rsid w:val="007C6661"/>
    <w:rsid w:val="008043B3"/>
    <w:rsid w:val="00850A13"/>
    <w:rsid w:val="00891D75"/>
    <w:rsid w:val="00900960"/>
    <w:rsid w:val="00905F4A"/>
    <w:rsid w:val="00951BCE"/>
    <w:rsid w:val="0096155F"/>
    <w:rsid w:val="00964759"/>
    <w:rsid w:val="009A1DBF"/>
    <w:rsid w:val="009D5F9A"/>
    <w:rsid w:val="00A12B9E"/>
    <w:rsid w:val="00A457BB"/>
    <w:rsid w:val="00AA6BA3"/>
    <w:rsid w:val="00AB2782"/>
    <w:rsid w:val="00AB485F"/>
    <w:rsid w:val="00AC5B0B"/>
    <w:rsid w:val="00B05E37"/>
    <w:rsid w:val="00B270F8"/>
    <w:rsid w:val="00B51FD0"/>
    <w:rsid w:val="00B52E41"/>
    <w:rsid w:val="00B637D1"/>
    <w:rsid w:val="00B8756D"/>
    <w:rsid w:val="00BC7E6E"/>
    <w:rsid w:val="00BD40F2"/>
    <w:rsid w:val="00BF2FF1"/>
    <w:rsid w:val="00BF36CA"/>
    <w:rsid w:val="00C735D1"/>
    <w:rsid w:val="00C94F56"/>
    <w:rsid w:val="00C97FDB"/>
    <w:rsid w:val="00CA5CF0"/>
    <w:rsid w:val="00CC2F82"/>
    <w:rsid w:val="00CC641C"/>
    <w:rsid w:val="00CD6596"/>
    <w:rsid w:val="00CE2F5D"/>
    <w:rsid w:val="00CE6353"/>
    <w:rsid w:val="00CF432C"/>
    <w:rsid w:val="00D0212C"/>
    <w:rsid w:val="00D220A4"/>
    <w:rsid w:val="00D269C2"/>
    <w:rsid w:val="00D569A4"/>
    <w:rsid w:val="00D80370"/>
    <w:rsid w:val="00DA0EA0"/>
    <w:rsid w:val="00DC31C6"/>
    <w:rsid w:val="00DC3825"/>
    <w:rsid w:val="00DE1B3E"/>
    <w:rsid w:val="00DE456B"/>
    <w:rsid w:val="00E25517"/>
    <w:rsid w:val="00E3697A"/>
    <w:rsid w:val="00E651DB"/>
    <w:rsid w:val="00E77C51"/>
    <w:rsid w:val="00E905A9"/>
    <w:rsid w:val="00EC7E66"/>
    <w:rsid w:val="00EE0D07"/>
    <w:rsid w:val="00F04466"/>
    <w:rsid w:val="00F35A1A"/>
    <w:rsid w:val="00F54ADB"/>
    <w:rsid w:val="00FA1127"/>
    <w:rsid w:val="00FB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39A524-FEA3-496A-A832-DAA46A48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8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27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ascaption">
    <w:name w:val="hascaption"/>
    <w:basedOn w:val="Fontepargpadro"/>
    <w:rsid w:val="00AB2782"/>
  </w:style>
  <w:style w:type="character" w:customStyle="1" w:styleId="textexposedshow">
    <w:name w:val="text_exposed_show"/>
    <w:basedOn w:val="Fontepargpadro"/>
    <w:rsid w:val="00AB2782"/>
  </w:style>
  <w:style w:type="paragraph" w:styleId="Textodebalo">
    <w:name w:val="Balloon Text"/>
    <w:basedOn w:val="Normal"/>
    <w:link w:val="TextodebaloChar"/>
    <w:uiPriority w:val="99"/>
    <w:semiHidden/>
    <w:unhideWhenUsed/>
    <w:rsid w:val="00AB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782"/>
    <w:rPr>
      <w:rFonts w:ascii="Tahoma" w:hAnsi="Tahoma" w:cs="Tahoma"/>
      <w:sz w:val="16"/>
      <w:szCs w:val="16"/>
    </w:rPr>
  </w:style>
  <w:style w:type="character" w:customStyle="1" w:styleId="7oe">
    <w:name w:val="_7oe"/>
    <w:basedOn w:val="Fontepargpadro"/>
    <w:rsid w:val="00AB2782"/>
  </w:style>
  <w:style w:type="paragraph" w:styleId="Cabealho">
    <w:name w:val="header"/>
    <w:basedOn w:val="Normal"/>
    <w:link w:val="CabealhoChar"/>
    <w:uiPriority w:val="99"/>
    <w:semiHidden/>
    <w:unhideWhenUsed/>
    <w:rsid w:val="00705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05F92"/>
  </w:style>
  <w:style w:type="paragraph" w:styleId="Rodap">
    <w:name w:val="footer"/>
    <w:basedOn w:val="Normal"/>
    <w:link w:val="RodapChar"/>
    <w:uiPriority w:val="99"/>
    <w:semiHidden/>
    <w:unhideWhenUsed/>
    <w:rsid w:val="00705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05F92"/>
  </w:style>
  <w:style w:type="paragraph" w:styleId="NormalWeb">
    <w:name w:val="Normal (Web)"/>
    <w:basedOn w:val="Normal"/>
    <w:uiPriority w:val="99"/>
    <w:unhideWhenUsed/>
    <w:rsid w:val="000D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66D3"/>
    <w:pPr>
      <w:ind w:left="720"/>
      <w:contextualSpacing/>
    </w:pPr>
    <w:rPr>
      <w:rFonts w:eastAsiaTheme="minorHAnsi"/>
      <w:lang w:eastAsia="en-US"/>
    </w:rPr>
  </w:style>
  <w:style w:type="character" w:customStyle="1" w:styleId="a">
    <w:name w:val="_"/>
    <w:basedOn w:val="Fontepargpadro"/>
    <w:rsid w:val="00761AB2"/>
  </w:style>
  <w:style w:type="character" w:customStyle="1" w:styleId="pg-1ff2">
    <w:name w:val="pg-1ff2"/>
    <w:basedOn w:val="Fontepargpadro"/>
    <w:rsid w:val="00761AB2"/>
  </w:style>
  <w:style w:type="character" w:customStyle="1" w:styleId="pg-1fs2">
    <w:name w:val="pg-1fs2"/>
    <w:basedOn w:val="Fontepargpadro"/>
    <w:rsid w:val="00761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BDF57-0682-43FB-8351-C5838915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1559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</dc:creator>
  <cp:keywords/>
  <dc:description/>
  <cp:lastModifiedBy>wania siede</cp:lastModifiedBy>
  <cp:revision>2</cp:revision>
  <cp:lastPrinted>2017-06-26T14:16:00Z</cp:lastPrinted>
  <dcterms:created xsi:type="dcterms:W3CDTF">2020-03-16T10:58:00Z</dcterms:created>
  <dcterms:modified xsi:type="dcterms:W3CDTF">2020-03-16T10:58:00Z</dcterms:modified>
</cp:coreProperties>
</file>